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720" w:lineRule="exact"/>
        <w:jc w:val="center"/>
        <w:rPr>
          <w:rFonts w:hint="eastAsia" w:ascii="小标宋" w:eastAsia="小标宋" w:cs="Times New Roman"/>
          <w:sz w:val="44"/>
          <w:szCs w:val="44"/>
        </w:rPr>
      </w:pPr>
      <w:r>
        <w:rPr>
          <w:rFonts w:hint="eastAsia" w:ascii="小标宋" w:eastAsia="小标宋" w:cs="Times New Roman"/>
          <w:sz w:val="44"/>
          <w:szCs w:val="44"/>
        </w:rPr>
        <w:t>第</w:t>
      </w:r>
      <w:r>
        <w:rPr>
          <w:rFonts w:hint="eastAsia" w:ascii="小标宋" w:eastAsia="小标宋" w:cs="Times New Roman"/>
          <w:sz w:val="44"/>
          <w:szCs w:val="44"/>
          <w:lang w:val="en-US" w:eastAsia="zh-CN"/>
        </w:rPr>
        <w:t>六</w:t>
      </w:r>
      <w:r>
        <w:rPr>
          <w:rFonts w:hint="eastAsia" w:ascii="小标宋" w:eastAsia="小标宋" w:cs="Times New Roman"/>
          <w:sz w:val="44"/>
          <w:szCs w:val="44"/>
        </w:rPr>
        <w:t>届山东省科普创作大赛优秀组织单位名单</w:t>
      </w:r>
    </w:p>
    <w:p>
      <w:pPr>
        <w:spacing w:line="240" w:lineRule="exact"/>
        <w:rPr>
          <w:rFonts w:hint="eastAsia" w:ascii="仿宋" w:hAnsi="仿宋" w:eastAsia="仿宋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1．山东省地震局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2．济南市科学技术协会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3．青岛市科学技术协会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4．淄博市科学技术协会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5．潍坊市科学技术协会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6．泰安市科学技术协会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7．威海市科学技术协会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8．临沂市科学技术协会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 滨州市科学技术协会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</w:rPr>
        <w:t>济南市疾病预防控制中心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枣庄市消防救援支队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山东气象学会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淄博市科学技术馆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sz w:val="32"/>
          <w:szCs w:val="32"/>
        </w:rPr>
        <w:t>青岛市城阳区科学技术协会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Times New Roman"/>
          <w:sz w:val="32"/>
          <w:szCs w:val="32"/>
        </w:rPr>
        <w:t>青岛西海岸新区科学技术协会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16.高青县科学技术协会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 w:cs="Times New Roman"/>
          <w:sz w:val="32"/>
          <w:szCs w:val="32"/>
        </w:rPr>
        <w:t>诸城市科学技术协会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/>
          <w:sz w:val="32"/>
          <w:szCs w:val="32"/>
        </w:rPr>
        <w:t>乳山市科学技术协会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/>
          <w:sz w:val="32"/>
          <w:szCs w:val="32"/>
        </w:rPr>
        <w:t>乳山市中小学综合实践学校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/>
          <w:sz w:val="32"/>
          <w:szCs w:val="32"/>
        </w:rPr>
        <w:t>惠民县科学技术协会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/>
          <w:sz w:val="32"/>
          <w:szCs w:val="32"/>
        </w:rPr>
        <w:t>青岛西海岸新区科普创作协会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22.山东大学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23.</w:t>
      </w:r>
      <w:r>
        <w:rPr>
          <w:rFonts w:hint="eastAsia" w:ascii="仿宋" w:hAnsi="仿宋" w:eastAsia="仿宋"/>
          <w:sz w:val="32"/>
          <w:szCs w:val="32"/>
        </w:rPr>
        <w:t>山东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24.青岛农业大学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/>
          <w:sz w:val="32"/>
          <w:szCs w:val="32"/>
        </w:rPr>
        <w:t>青岛工学院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/>
          <w:sz w:val="32"/>
          <w:szCs w:val="32"/>
        </w:rPr>
        <w:t>青岛黄海学院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/>
          <w:sz w:val="32"/>
          <w:szCs w:val="32"/>
        </w:rPr>
        <w:t>青岛滨海学院科学技术协会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28.</w:t>
      </w:r>
      <w:r>
        <w:rPr>
          <w:rFonts w:hint="eastAsia" w:ascii="仿宋" w:hAnsi="仿宋" w:eastAsia="仿宋"/>
          <w:sz w:val="32"/>
          <w:szCs w:val="32"/>
        </w:rPr>
        <w:t>怀化学院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29.</w:t>
      </w:r>
      <w:r>
        <w:rPr>
          <w:rFonts w:hint="eastAsia" w:ascii="仿宋" w:hAnsi="仿宋" w:eastAsia="仿宋"/>
          <w:sz w:val="32"/>
          <w:szCs w:val="32"/>
        </w:rPr>
        <w:t>青岛职业技术学院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30.</w:t>
      </w:r>
      <w:r>
        <w:rPr>
          <w:rFonts w:hint="eastAsia" w:ascii="仿宋" w:hAnsi="仿宋" w:eastAsia="仿宋"/>
          <w:sz w:val="32"/>
          <w:szCs w:val="32"/>
        </w:rPr>
        <w:t>山东轻工职业学院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31.</w:t>
      </w:r>
      <w:r>
        <w:rPr>
          <w:rFonts w:hint="eastAsia" w:ascii="仿宋" w:hAnsi="仿宋" w:eastAsia="仿宋"/>
          <w:sz w:val="32"/>
          <w:szCs w:val="32"/>
        </w:rPr>
        <w:t>烟台汽车工程职业学院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32.</w:t>
      </w:r>
      <w:r>
        <w:rPr>
          <w:rFonts w:hint="eastAsia" w:ascii="仿宋" w:hAnsi="仿宋" w:eastAsia="仿宋"/>
          <w:sz w:val="32"/>
          <w:szCs w:val="32"/>
        </w:rPr>
        <w:t>山东医药技师学院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33.</w:t>
      </w:r>
      <w:r>
        <w:rPr>
          <w:rFonts w:hint="eastAsia" w:ascii="仿宋" w:hAnsi="仿宋" w:eastAsia="仿宋"/>
          <w:sz w:val="32"/>
          <w:szCs w:val="32"/>
        </w:rPr>
        <w:t>山东服装职业学院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34.</w:t>
      </w:r>
      <w:r>
        <w:rPr>
          <w:rFonts w:hint="eastAsia" w:ascii="仿宋" w:hAnsi="仿宋" w:eastAsia="仿宋"/>
          <w:sz w:val="32"/>
          <w:szCs w:val="32"/>
        </w:rPr>
        <w:t>山东药品食品职业学院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35.</w:t>
      </w:r>
      <w:r>
        <w:rPr>
          <w:rFonts w:hint="eastAsia" w:ascii="仿宋" w:hAnsi="仿宋" w:eastAsia="仿宋"/>
          <w:sz w:val="32"/>
          <w:szCs w:val="32"/>
        </w:rPr>
        <w:t>肥城市实验小学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36.</w:t>
      </w:r>
      <w:r>
        <w:rPr>
          <w:rFonts w:hint="eastAsia" w:ascii="仿宋" w:hAnsi="仿宋" w:eastAsia="仿宋"/>
          <w:sz w:val="32"/>
          <w:szCs w:val="32"/>
        </w:rPr>
        <w:t>威海市普陀路小学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37.</w:t>
      </w:r>
      <w:r>
        <w:rPr>
          <w:rFonts w:hint="eastAsia" w:ascii="仿宋" w:hAnsi="仿宋" w:eastAsia="仿宋"/>
          <w:sz w:val="32"/>
          <w:szCs w:val="32"/>
        </w:rPr>
        <w:t>平原县腰站镇中心小学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38.</w:t>
      </w:r>
      <w:r>
        <w:rPr>
          <w:rFonts w:hint="default" w:ascii="仿宋" w:hAnsi="仿宋" w:eastAsia="仿宋" w:cs="Times New Roman"/>
          <w:sz w:val="32"/>
          <w:szCs w:val="32"/>
        </w:rPr>
        <w:t>烟台市福山区第二实验幼儿园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39.</w:t>
      </w:r>
      <w:r>
        <w:rPr>
          <w:rFonts w:hint="eastAsia" w:ascii="仿宋" w:hAnsi="仿宋" w:eastAsia="仿宋" w:cs="Times New Roman"/>
          <w:sz w:val="32"/>
          <w:szCs w:val="32"/>
        </w:rPr>
        <w:t>诸城市恐龙文化研究中心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40.</w:t>
      </w:r>
      <w:r>
        <w:rPr>
          <w:rFonts w:hint="eastAsia" w:ascii="仿宋" w:hAnsi="仿宋" w:eastAsia="仿宋" w:cs="Times New Roman"/>
          <w:sz w:val="32"/>
          <w:szCs w:val="32"/>
        </w:rPr>
        <w:t>滨州市人民医院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28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41.</w:t>
      </w:r>
      <w:r>
        <w:rPr>
          <w:rFonts w:hint="eastAsia" w:ascii="仿宋" w:hAnsi="仿宋" w:eastAsia="仿宋"/>
          <w:sz w:val="32"/>
          <w:szCs w:val="32"/>
        </w:rPr>
        <w:t>烟台毓璜顶医院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28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42.</w:t>
      </w:r>
      <w:r>
        <w:rPr>
          <w:rFonts w:hint="eastAsia" w:ascii="仿宋" w:hAnsi="仿宋" w:eastAsia="仿宋"/>
          <w:sz w:val="32"/>
          <w:szCs w:val="32"/>
        </w:rPr>
        <w:t>诸城市人民医院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9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43.</w:t>
      </w:r>
      <w:r>
        <w:rPr>
          <w:rFonts w:hint="eastAsia" w:ascii="仿宋" w:hAnsi="仿宋" w:eastAsia="仿宋"/>
          <w:sz w:val="32"/>
          <w:szCs w:val="32"/>
        </w:rPr>
        <w:t>高密市人民医院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NDk2YjQ5YTc1OGU1NDliY2UwZmYwODkxZjhhYmQ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03EDB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F756A"/>
    <w:rsid w:val="0EC65EFB"/>
    <w:rsid w:val="2D680A4C"/>
    <w:rsid w:val="5AC368F5"/>
    <w:rsid w:val="619775D8"/>
    <w:rsid w:val="62BA366E"/>
    <w:rsid w:val="7E9C2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2018-11-15T06:34:00Z</dcterms:created>
  <dc:creator>wy</dc:creator>
  <cp:lastModifiedBy>国晖</cp:lastModifiedBy>
  <cp:lastPrinted>2012-02-02T08:27:00Z</cp:lastPrinted>
  <dcterms:modified xsi:type="dcterms:W3CDTF">2023-12-24T12:36:45Z</dcterms:modified>
  <dc:title>中共山东省科协党组文件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8E813A466A484C46A6D873C416312B82_13</vt:lpwstr>
  </property>
</Properties>
</file>