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5" w:rsidRDefault="00EF669E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62CE5" w:rsidRDefault="00EF669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推荐拟采集专家汇总表</w:t>
      </w:r>
    </w:p>
    <w:p w:rsidR="00262CE5" w:rsidRDefault="00EF66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</w:t>
      </w: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34"/>
        <w:gridCol w:w="709"/>
        <w:gridCol w:w="1701"/>
        <w:gridCol w:w="1984"/>
        <w:gridCol w:w="1418"/>
        <w:gridCol w:w="2015"/>
        <w:gridCol w:w="1418"/>
        <w:gridCol w:w="819"/>
        <w:gridCol w:w="1559"/>
      </w:tblGrid>
      <w:tr w:rsidR="00262CE5">
        <w:trPr>
          <w:trHeight w:val="672"/>
          <w:jc w:val="center"/>
        </w:trPr>
        <w:tc>
          <w:tcPr>
            <w:tcW w:w="959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生卒年月</w:t>
            </w:r>
          </w:p>
        </w:tc>
        <w:tc>
          <w:tcPr>
            <w:tcW w:w="1984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采集对象类别</w:t>
            </w:r>
          </w:p>
        </w:tc>
        <w:tc>
          <w:tcPr>
            <w:tcW w:w="1418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专业领域</w:t>
            </w:r>
          </w:p>
        </w:tc>
        <w:tc>
          <w:tcPr>
            <w:tcW w:w="2015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1418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819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身体状况</w:t>
            </w:r>
          </w:p>
        </w:tc>
        <w:tc>
          <w:tcPr>
            <w:tcW w:w="1559" w:type="dxa"/>
            <w:noWrap/>
            <w:vAlign w:val="center"/>
          </w:tcPr>
          <w:p w:rsidR="00262CE5" w:rsidRDefault="00EF66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优先级</w:t>
            </w: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2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3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4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5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6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7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8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9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62CE5">
        <w:trPr>
          <w:trHeight w:val="351"/>
          <w:jc w:val="center"/>
        </w:trPr>
        <w:tc>
          <w:tcPr>
            <w:tcW w:w="959" w:type="dxa"/>
            <w:noWrap/>
          </w:tcPr>
          <w:p w:rsidR="00262CE5" w:rsidRDefault="00EF669E">
            <w:pPr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……</w:t>
            </w:r>
          </w:p>
        </w:tc>
        <w:tc>
          <w:tcPr>
            <w:tcW w:w="113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4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15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8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noWrap/>
          </w:tcPr>
          <w:p w:rsidR="00262CE5" w:rsidRDefault="00262CE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262CE5" w:rsidRDefault="00EF669E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填报联系人：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262CE5" w:rsidRDefault="00EF669E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生卒年月：如推荐采集对象已于近年去世（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年内），请标注去世时间。</w:t>
      </w:r>
    </w:p>
    <w:p w:rsidR="00262CE5" w:rsidRDefault="00EF669E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2.</w:t>
      </w:r>
      <w:r>
        <w:rPr>
          <w:rFonts w:ascii="仿宋_GB2312" w:eastAsia="仿宋_GB2312" w:hint="eastAsia"/>
          <w:sz w:val="28"/>
          <w:szCs w:val="28"/>
        </w:rPr>
        <w:t>采集对象类别：如院士，请填写中科院</w:t>
      </w:r>
      <w:r>
        <w:rPr>
          <w:rFonts w:ascii="仿宋_GB2312" w:eastAsia="仿宋_GB2312" w:hint="eastAsia"/>
          <w:sz w:val="28"/>
          <w:szCs w:val="28"/>
        </w:rPr>
        <w:t>/</w:t>
      </w:r>
      <w:r>
        <w:rPr>
          <w:rFonts w:ascii="仿宋_GB2312" w:eastAsia="仿宋_GB2312" w:hint="eastAsia"/>
          <w:sz w:val="28"/>
          <w:szCs w:val="28"/>
        </w:rPr>
        <w:t>工程院院士；如系非院士，请填写非院士。</w:t>
      </w:r>
    </w:p>
    <w:p w:rsidR="00262CE5" w:rsidRDefault="00EF669E">
      <w:pPr>
        <w:ind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3.</w:t>
      </w:r>
      <w:r>
        <w:rPr>
          <w:rFonts w:ascii="仿宋_GB2312" w:eastAsia="仿宋_GB2312" w:hint="eastAsia"/>
          <w:sz w:val="28"/>
          <w:szCs w:val="28"/>
        </w:rPr>
        <w:t>优先级：请综合考虑推荐采集对象的学术贡献、可采集资料丰富程度及身体状况，分</w:t>
      </w:r>
      <w:r>
        <w:rPr>
          <w:rFonts w:ascii="仿宋_GB2312" w:eastAsia="仿宋_GB2312" w:hint="eastAsia"/>
          <w:sz w:val="28"/>
          <w:szCs w:val="28"/>
        </w:rPr>
        <w:t>A</w:t>
      </w:r>
      <w:r>
        <w:rPr>
          <w:rFonts w:ascii="仿宋_GB2312" w:eastAsia="仿宋_GB2312" w:hint="eastAsia"/>
          <w:sz w:val="28"/>
          <w:szCs w:val="28"/>
        </w:rPr>
        <w:t>（非常紧迫）、</w:t>
      </w:r>
    </w:p>
    <w:p w:rsidR="00262CE5" w:rsidRDefault="00EF669E">
      <w:pPr>
        <w:ind w:firstLine="630"/>
      </w:pPr>
      <w:r>
        <w:rPr>
          <w:rFonts w:ascii="仿宋_GB2312" w:eastAsia="仿宋_GB2312" w:hint="eastAsia"/>
          <w:sz w:val="28"/>
          <w:szCs w:val="28"/>
        </w:rPr>
        <w:t xml:space="preserve">       B</w:t>
      </w:r>
      <w:r>
        <w:rPr>
          <w:rFonts w:ascii="仿宋_GB2312" w:eastAsia="仿宋_GB2312" w:hint="eastAsia"/>
          <w:sz w:val="28"/>
          <w:szCs w:val="28"/>
        </w:rPr>
        <w:t>（紧迫）、</w:t>
      </w:r>
      <w:r>
        <w:rPr>
          <w:rFonts w:ascii="仿宋_GB2312" w:eastAsia="仿宋_GB2312" w:hint="eastAsia"/>
          <w:sz w:val="28"/>
          <w:szCs w:val="28"/>
        </w:rPr>
        <w:t>C</w:t>
      </w:r>
      <w:r>
        <w:rPr>
          <w:rFonts w:ascii="仿宋_GB2312" w:eastAsia="仿宋_GB2312" w:hint="eastAsia"/>
          <w:sz w:val="28"/>
          <w:szCs w:val="28"/>
        </w:rPr>
        <w:t>（一般）三档填写。</w:t>
      </w:r>
      <w:bookmarkStart w:id="0" w:name="_GoBack"/>
      <w:bookmarkEnd w:id="0"/>
    </w:p>
    <w:sectPr w:rsidR="00262CE5" w:rsidSect="00262CE5">
      <w:pgSz w:w="16838" w:h="11906" w:orient="landscape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69E" w:rsidRDefault="00EF669E" w:rsidP="00BD6E55">
      <w:r>
        <w:separator/>
      </w:r>
    </w:p>
  </w:endnote>
  <w:endnote w:type="continuationSeparator" w:id="1">
    <w:p w:rsidR="00EF669E" w:rsidRDefault="00EF669E" w:rsidP="00BD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69E" w:rsidRDefault="00EF669E" w:rsidP="00BD6E55">
      <w:r>
        <w:separator/>
      </w:r>
    </w:p>
  </w:footnote>
  <w:footnote w:type="continuationSeparator" w:id="1">
    <w:p w:rsidR="00EF669E" w:rsidRDefault="00EF669E" w:rsidP="00BD6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0449B7"/>
    <w:rsid w:val="00262CE5"/>
    <w:rsid w:val="00BD6E55"/>
    <w:rsid w:val="00EF669E"/>
    <w:rsid w:val="5804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26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D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6E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刘彤彤</dc:creator>
  <cp:lastModifiedBy>Administrator</cp:lastModifiedBy>
  <cp:revision>2</cp:revision>
  <dcterms:created xsi:type="dcterms:W3CDTF">2019-04-15T06:14:00Z</dcterms:created>
  <dcterms:modified xsi:type="dcterms:W3CDTF">2019-04-15T06:14:00Z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